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D7" w:rsidRPr="00BA19E7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BA19E7" w:rsidRPr="00BA19E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BA19E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BA19E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BA19E7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BA19E7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BA19E7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BA19E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BA19E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BA19E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8938C6" w:rsidRPr="00BA19E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promicanja ljudskih prava</w:t>
            </w:r>
            <w:r w:rsidR="006A6D68" w:rsidRPr="00BA19E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BA19E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BA19E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497B7F" w:rsidRPr="00BA19E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1</w:t>
            </w:r>
            <w:r w:rsidR="00784EEF" w:rsidRPr="00BA19E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BA19E7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BA19E7" w:rsidRPr="00BA19E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BA19E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BA19E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BA19E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BA19E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BA19E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BA19E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BA19E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BA19E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BA19E7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BA19E7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BA19E7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BA19E7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BA19E7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BA19E7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BA19E7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BA19E7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BA19E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A19E7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BA19E7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BA19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BA19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BA19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BA19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47AC8" w:rsidRPr="00BA19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BA19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BA19E7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BA19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147AC8" w:rsidRPr="00BA19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BA19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:rsidR="0090251C" w:rsidRPr="00BA19E7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BA19E7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BA19E7" w:rsidRPr="00BA19E7" w:rsidRDefault="00BA19E7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BA19E7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BA19E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BA19E7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BA19E7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BA19E7" w:rsidRPr="00BA19E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BA19E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BA19E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BA19E7" w:rsidRPr="00BA19E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BA19E7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BA19E7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BA19E7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BA19E7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BA19E7" w:rsidRPr="00BA19E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BA19E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A19E7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BA19E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BA19E7" w:rsidRPr="00BA19E7" w:rsidRDefault="00BA19E7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BA19E7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BA19E7" w:rsidRPr="00BA19E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BA19E7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A19E7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BA19E7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BA19E7" w:rsidRPr="00BA19E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BA19E7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A19E7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BA19E7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BA19E7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BA19E7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A19E7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BA19E7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BA19E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A19E7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BA19E7">
              <w:t xml:space="preserve"> </w:t>
            </w:r>
            <w:r w:rsidR="003C7993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BA19E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BA19E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A19E7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BA19E7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BA19E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A19E7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BA19E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BA19E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BA19E7" w:rsidRPr="00BA19E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BA19E7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BA19E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A19E7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BA19E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8., 8.1., 8.2., 8.3.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BA19E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BA19E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BA19E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BA19E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BA19E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BA19E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BA19E7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BA19E7" w:rsidRPr="00BA19E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BA19E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A19E7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BA19E7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BA19E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BA19E7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BA19E7" w:rsidRPr="00BA19E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BA19E7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BA19E7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BA19E7" w:rsidRPr="00BA19E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BA19E7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BA19E7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BA19E7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BA19E7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BA19E7" w:rsidRPr="00BA19E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BA19E7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BA19E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BA19E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Pr="00BA19E7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BA19E7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BA19E7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BA19E7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CF76EB" w:rsidRPr="00BA19E7" w:rsidRDefault="00CF76EB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BA19E7" w:rsidRPr="00BA19E7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DOPRINOS PROGRAMA </w:t>
            </w:r>
            <w:r w:rsidR="00FA7102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PROJEKTA PROMICANJU I   </w:t>
            </w:r>
          </w:p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UNAPREĐENJU LJUDSKIH PRAVA</w:t>
            </w:r>
          </w:p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CF76EB" w:rsidRPr="00BA19E7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BA19E7" w:rsidRPr="00BA19E7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BA19E7" w:rsidRDefault="00CF76EB" w:rsidP="00870B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 koji način i u kojoj mjeri program</w:t>
            </w:r>
            <w:r w:rsidR="00FA7102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doprinosi promicanju i unapređenju ljudskih prava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BA19E7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BA19E7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BA19E7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BA19E7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BA19E7" w:rsidRPr="00BA19E7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ULOGA I VAŽNOST PARTNERA U PROVOĐENJU PROGRAMA I</w:t>
            </w:r>
            <w:r w:rsidR="00FA7102"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PROJEKTA</w:t>
            </w:r>
          </w:p>
          <w:p w:rsidR="00CF76EB" w:rsidRPr="00BA19E7" w:rsidRDefault="00CF76EB" w:rsidP="00870B1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CF76EB" w:rsidRPr="00BA19E7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BA19E7" w:rsidRPr="00BA19E7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BA19E7" w:rsidRDefault="00CF76EB" w:rsidP="00870B1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mjeri, s kojim aktivnostima i u kojem iznosu partneri sudjeluju i doprinose u provođenju programa</w:t>
            </w:r>
            <w:r w:rsidR="00FA7102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II.3., 8.3, 15. 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BA19E7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BA19E7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BA19E7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BA19E7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BA19E7" w:rsidRPr="00BA19E7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UKLJUČENOST VOLONTERA I STRUČNIH SURADNIKA U </w:t>
            </w:r>
          </w:p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PROVEDBU AKTIVNOSTI</w:t>
            </w:r>
          </w:p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CF76EB" w:rsidRPr="00BA19E7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BA19E7" w:rsidRPr="00BA19E7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CF76EB" w:rsidRPr="00BA19E7" w:rsidRDefault="00CF76EB" w:rsidP="00870B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</w:t>
            </w:r>
            <w:r w:rsidR="00FA7102"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volontere/</w:t>
            </w:r>
            <w:proofErr w:type="spellStart"/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stručne suradnice/</w:t>
            </w:r>
            <w:proofErr w:type="spellStart"/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sudjeluju u provedbi programa/projekta te plan njihova rada. U kojoj mjeri vještine i znanja stručnih suradnika pridonose provedbi projekta.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I. 19.,  </w:t>
            </w:r>
          </w:p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19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II. 10., 11. i 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BA19E7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9E7" w:rsidRPr="00BA19E7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BA19E7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BA19E7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BA19E7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BA19E7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BA19E7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BA19E7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BA19E7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BA19E7" w:rsidRPr="00BA19E7" w:rsidRDefault="00BA19E7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bookmarkStart w:id="1" w:name="_GoBack"/>
      <w:bookmarkEnd w:id="1"/>
    </w:p>
    <w:p w:rsidR="00CF76EB" w:rsidRPr="00BA19E7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BA19E7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BA19E7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BA19E7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BA19E7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BA19E7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BA19E7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BA19E7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BA19E7" w:rsidRPr="00BA19E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BA19E7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BA19E7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BA19E7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BA19E7" w:rsidRPr="00BA19E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BA19E7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BA19E7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BA19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BA19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BA19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BA19E7" w:rsidRPr="00BA19E7" w:rsidTr="00267868">
        <w:trPr>
          <w:trHeight w:val="308"/>
        </w:trPr>
        <w:tc>
          <w:tcPr>
            <w:tcW w:w="1025" w:type="dxa"/>
          </w:tcPr>
          <w:p w:rsidR="00ED32CF" w:rsidRPr="00BA19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BA19E7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BA19E7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BA19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BA19E7" w:rsidRPr="00BA19E7" w:rsidTr="002A75DA">
        <w:tc>
          <w:tcPr>
            <w:tcW w:w="1025" w:type="dxa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BA19E7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BA19E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90737E">
        <w:tc>
          <w:tcPr>
            <w:tcW w:w="1025" w:type="dxa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BA19E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BA19E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90737E">
        <w:tc>
          <w:tcPr>
            <w:tcW w:w="1025" w:type="dxa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BA19E7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BA19E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90737E">
        <w:tc>
          <w:tcPr>
            <w:tcW w:w="1025" w:type="dxa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BA19E7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BA19E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90737E">
        <w:tc>
          <w:tcPr>
            <w:tcW w:w="1025" w:type="dxa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BA19E7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BA19E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90737E">
        <w:tc>
          <w:tcPr>
            <w:tcW w:w="1025" w:type="dxa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BA19E7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BA19E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90251C">
        <w:trPr>
          <w:trHeight w:val="322"/>
        </w:trPr>
        <w:tc>
          <w:tcPr>
            <w:tcW w:w="1025" w:type="dxa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BA19E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BA19E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90251C">
        <w:trPr>
          <w:trHeight w:val="270"/>
        </w:trPr>
        <w:tc>
          <w:tcPr>
            <w:tcW w:w="1025" w:type="dxa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BA19E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BA19E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90737E">
        <w:tc>
          <w:tcPr>
            <w:tcW w:w="1025" w:type="dxa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BA19E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BA19E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BA19E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BA19E7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BA19E7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BA19E7">
              <w:rPr>
                <w:b/>
              </w:rPr>
              <w:t xml:space="preserve"> </w:t>
            </w: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BA19E7" w:rsidRDefault="008938C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BA19E7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BA19E7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BA19E7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BA19E7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870B1F">
        <w:trPr>
          <w:trHeight w:val="296"/>
        </w:trPr>
        <w:tc>
          <w:tcPr>
            <w:tcW w:w="1025" w:type="dxa"/>
          </w:tcPr>
          <w:p w:rsidR="008938C6" w:rsidRPr="00BA19E7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8938C6" w:rsidRPr="00BA19E7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8938C6" w:rsidRPr="00BA19E7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8938C6" w:rsidRPr="00BA19E7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870B1F">
        <w:tc>
          <w:tcPr>
            <w:tcW w:w="1025" w:type="dxa"/>
          </w:tcPr>
          <w:p w:rsidR="008938C6" w:rsidRPr="00BA19E7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8938C6" w:rsidRPr="00BA19E7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doprinos programa </w:t>
            </w:r>
            <w:r w:rsidR="00FA7102"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il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 projekta promicanju i unapređenju ljudskih prava</w:t>
            </w:r>
          </w:p>
        </w:tc>
        <w:tc>
          <w:tcPr>
            <w:tcW w:w="1685" w:type="dxa"/>
          </w:tcPr>
          <w:p w:rsidR="008938C6" w:rsidRPr="00BA19E7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BA19E7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BA19E7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870B1F">
        <w:tc>
          <w:tcPr>
            <w:tcW w:w="1025" w:type="dxa"/>
          </w:tcPr>
          <w:p w:rsidR="008938C6" w:rsidRPr="00BA19E7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8938C6" w:rsidRPr="00BA19E7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uloga i važnost partnera u provođenju programa i</w:t>
            </w:r>
            <w:r w:rsidR="00FA7102"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projekta</w:t>
            </w:r>
          </w:p>
        </w:tc>
        <w:tc>
          <w:tcPr>
            <w:tcW w:w="1685" w:type="dxa"/>
          </w:tcPr>
          <w:p w:rsidR="008938C6" w:rsidRPr="00BA19E7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BA19E7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BA19E7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870B1F">
        <w:tc>
          <w:tcPr>
            <w:tcW w:w="1025" w:type="dxa"/>
          </w:tcPr>
          <w:p w:rsidR="008938C6" w:rsidRPr="00BA19E7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8938C6" w:rsidRPr="00BA19E7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i stručnih suradnika u provedbu aktivnosti</w:t>
            </w:r>
          </w:p>
        </w:tc>
        <w:tc>
          <w:tcPr>
            <w:tcW w:w="1685" w:type="dxa"/>
          </w:tcPr>
          <w:p w:rsidR="008938C6" w:rsidRPr="00BA19E7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BA19E7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BA19E7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BA19E7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938C6" w:rsidRPr="00BA19E7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BA19E7">
              <w:rPr>
                <w:b/>
              </w:rPr>
              <w:t xml:space="preserve"> </w:t>
            </w: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BA19E7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8938C6" w:rsidRPr="00BA19E7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9E7" w:rsidRPr="00BA19E7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BA19E7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8938C6" w:rsidRPr="00BA19E7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BA19E7">
              <w:rPr>
                <w:b/>
              </w:rPr>
              <w:t xml:space="preserve"> </w:t>
            </w: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BA19E7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BA19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8938C6" w:rsidRPr="00BA19E7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:rsidR="003C7993" w:rsidRPr="00BA19E7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BA19E7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D04" w:rsidRDefault="00154D04" w:rsidP="005F1033">
      <w:pPr>
        <w:spacing w:after="0" w:line="240" w:lineRule="auto"/>
      </w:pPr>
      <w:r>
        <w:separator/>
      </w:r>
    </w:p>
  </w:endnote>
  <w:endnote w:type="continuationSeparator" w:id="0">
    <w:p w:rsidR="00154D04" w:rsidRDefault="00154D04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D04" w:rsidRDefault="00154D04" w:rsidP="005F1033">
      <w:pPr>
        <w:spacing w:after="0" w:line="240" w:lineRule="auto"/>
      </w:pPr>
      <w:r>
        <w:separator/>
      </w:r>
    </w:p>
  </w:footnote>
  <w:footnote w:type="continuationSeparator" w:id="0">
    <w:p w:rsidR="00154D04" w:rsidRDefault="00154D04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6D7F9D" w:rsidRPr="00E3243F" w:rsidTr="006D7F9D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:rsidR="006D7F9D" w:rsidRDefault="006D7F9D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BA19E7" w:rsidRDefault="002E5AD7" w:rsidP="001812AC">
    <w:pPr>
      <w:pStyle w:val="Header"/>
      <w:jc w:val="both"/>
      <w:rPr>
        <w:rFonts w:ascii="Times New Roman" w:hAnsi="Times New Roman"/>
      </w:rPr>
    </w:pPr>
    <w:r w:rsidRPr="00BA19E7">
      <w:rPr>
        <w:rFonts w:ascii="Times New Roman" w:hAnsi="Times New Roman"/>
        <w:b/>
      </w:rPr>
      <w:t>Naziv natječaja</w:t>
    </w:r>
    <w:r w:rsidRPr="00BA19E7">
      <w:rPr>
        <w:rFonts w:ascii="Times New Roman" w:hAnsi="Times New Roman"/>
      </w:rPr>
      <w:t xml:space="preserve">: </w:t>
    </w:r>
    <w:r w:rsidR="004113BA" w:rsidRPr="00BA19E7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8938C6" w:rsidRPr="00BA19E7">
      <w:rPr>
        <w:rFonts w:ascii="Times New Roman" w:eastAsia="Arial Unicode MS" w:hAnsi="Times New Roman"/>
        <w:sz w:val="20"/>
        <w:szCs w:val="20"/>
      </w:rPr>
      <w:t>promicanja ljudskih prava</w:t>
    </w:r>
    <w:r w:rsidR="00EE154F" w:rsidRPr="00BA19E7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A19E7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BA19E7">
      <w:rPr>
        <w:rFonts w:ascii="Times New Roman" w:eastAsia="Arial Unicode MS" w:hAnsi="Times New Roman"/>
        <w:sz w:val="20"/>
        <w:szCs w:val="20"/>
      </w:rPr>
      <w:t>Proračuna Grada Zagreba za 202</w:t>
    </w:r>
    <w:r w:rsidR="00497B7F" w:rsidRPr="00BA19E7">
      <w:rPr>
        <w:rFonts w:ascii="Times New Roman" w:eastAsia="Arial Unicode MS" w:hAnsi="Times New Roman"/>
        <w:sz w:val="20"/>
        <w:szCs w:val="20"/>
      </w:rPr>
      <w:t>1</w:t>
    </w:r>
    <w:r w:rsidR="00784EEF" w:rsidRPr="00BA19E7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47AC8"/>
    <w:rsid w:val="001518EE"/>
    <w:rsid w:val="00154D04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92438"/>
    <w:rsid w:val="006A0DED"/>
    <w:rsid w:val="006A6D68"/>
    <w:rsid w:val="006B59E2"/>
    <w:rsid w:val="006D79F9"/>
    <w:rsid w:val="006D7F9D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38C6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A19E7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F76EB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A7102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3A7919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C3EB2-90E0-45AC-B094-A92E4920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1130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Marijana Dropuljić</cp:lastModifiedBy>
  <cp:revision>5</cp:revision>
  <cp:lastPrinted>2019-11-04T08:52:00Z</cp:lastPrinted>
  <dcterms:created xsi:type="dcterms:W3CDTF">2020-12-01T12:15:00Z</dcterms:created>
  <dcterms:modified xsi:type="dcterms:W3CDTF">2021-03-10T08:21:00Z</dcterms:modified>
</cp:coreProperties>
</file>